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5B" w:rsidRPr="009919EE" w:rsidRDefault="00B97236" w:rsidP="00C6275B">
      <w:pPr>
        <w:pStyle w:val="ListParagraph"/>
      </w:pPr>
      <w:r w:rsidRPr="00D12196">
        <w:rPr>
          <w:b/>
          <w:color w:val="31849B" w:themeColor="accent5" w:themeShade="BF"/>
        </w:rPr>
        <w:t>[Company Name]</w:t>
      </w:r>
      <w:r>
        <w:rPr>
          <w:b/>
          <w:color w:val="31849B" w:themeColor="accent5" w:themeShade="BF"/>
        </w:rPr>
        <w:t xml:space="preserve"> </w:t>
      </w:r>
      <w:r w:rsidR="00C6275B" w:rsidRPr="009919EE">
        <w:rPr>
          <w:rFonts w:eastAsia="Arial Unicode MS"/>
          <w:bCs/>
        </w:rPr>
        <w:t xml:space="preserve">is committed </w:t>
      </w:r>
      <w:r w:rsidR="00C6275B" w:rsidRPr="009919EE">
        <w:t>to having an effective Plaster, Injury and Blood Spillage Procedure in place and all necessary precautions will be taken to ensure adherence to Plaster, Injury and Blood Spillage Procedure.</w:t>
      </w:r>
    </w:p>
    <w:p w:rsidR="00C6275B" w:rsidRPr="009919EE" w:rsidRDefault="00C6275B" w:rsidP="00C6275B">
      <w:pPr>
        <w:pStyle w:val="Heading1"/>
        <w:rPr>
          <w:rFonts w:eastAsia="Arial Unicode MS"/>
        </w:rPr>
      </w:pPr>
      <w:r w:rsidRPr="009919EE">
        <w:rPr>
          <w:rFonts w:eastAsia="Arial Unicode MS"/>
        </w:rPr>
        <w:tab/>
      </w:r>
      <w:r>
        <w:rPr>
          <w:rFonts w:eastAsia="Arial Unicode MS"/>
        </w:rPr>
        <w:t>Responsible Person</w:t>
      </w:r>
      <w:r w:rsidRPr="009919EE">
        <w:rPr>
          <w:rFonts w:eastAsia="Arial Unicode MS"/>
        </w:rPr>
        <w:tab/>
      </w:r>
      <w:r w:rsidRPr="009919EE">
        <w:rPr>
          <w:rFonts w:eastAsia="Arial Unicode MS"/>
        </w:rPr>
        <w:tab/>
      </w:r>
      <w:r w:rsidRPr="009919EE">
        <w:rPr>
          <w:rFonts w:eastAsia="Arial Unicode MS"/>
        </w:rPr>
        <w:tab/>
      </w:r>
      <w:r w:rsidRPr="009919EE">
        <w:rPr>
          <w:rFonts w:eastAsia="Arial Unicode MS"/>
        </w:rPr>
        <w:tab/>
      </w:r>
      <w:r w:rsidRPr="009919EE">
        <w:rPr>
          <w:rFonts w:eastAsia="Arial Unicode MS"/>
        </w:rPr>
        <w:tab/>
      </w:r>
    </w:p>
    <w:p w:rsidR="00B97236" w:rsidRDefault="00C6275B" w:rsidP="00C6275B">
      <w:pPr>
        <w:ind w:left="680" w:hanging="680"/>
        <w:rPr>
          <w:lang w:val="en-ZA"/>
        </w:rPr>
      </w:pPr>
      <w:r w:rsidRPr="00C6275B">
        <w:rPr>
          <w:rFonts w:eastAsia="Arial Unicode MS"/>
          <w:bCs/>
          <w:color w:val="000000" w:themeColor="text1"/>
        </w:rPr>
        <w:t>1.1</w:t>
      </w:r>
      <w:r w:rsidRPr="00C6275B">
        <w:rPr>
          <w:rFonts w:eastAsia="Arial Unicode MS"/>
          <w:bCs/>
          <w:color w:val="000000" w:themeColor="text1"/>
        </w:rPr>
        <w:tab/>
      </w:r>
      <w:r w:rsidRPr="002662C8">
        <w:rPr>
          <w:rStyle w:val="IntenseEmphasis"/>
          <w:color w:val="31849B" w:themeColor="accent5" w:themeShade="BF"/>
        </w:rPr>
        <w:t>[Name of Personal Responsible]</w:t>
      </w:r>
      <w:r>
        <w:rPr>
          <w:rStyle w:val="IntenseEmphasis"/>
          <w:color w:val="31849B" w:themeColor="accent5" w:themeShade="BF"/>
        </w:rPr>
        <w:t xml:space="preserve"> </w:t>
      </w:r>
      <w:r w:rsidRPr="009919EE">
        <w:t>is the responsible person for this programme on the premises.</w:t>
      </w:r>
    </w:p>
    <w:p w:rsidR="00B97236" w:rsidRDefault="00B97236" w:rsidP="00FC6DA1">
      <w:pPr>
        <w:rPr>
          <w:lang w:val="en-ZA"/>
        </w:rPr>
      </w:pPr>
    </w:p>
    <w:p w:rsidR="00B97236" w:rsidRDefault="00B97236" w:rsidP="00FC6DA1">
      <w:pPr>
        <w:rPr>
          <w:lang w:val="en-ZA"/>
        </w:rPr>
      </w:pPr>
    </w:p>
    <w:p w:rsidR="00B97236" w:rsidRDefault="00B97236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</w:p>
    <w:p w:rsidR="00C6275B" w:rsidRDefault="00C6275B" w:rsidP="00FC6DA1">
      <w:pPr>
        <w:rPr>
          <w:lang w:val="en-ZA"/>
        </w:rPr>
      </w:pPr>
      <w:bookmarkStart w:id="0" w:name="_GoBack"/>
      <w:bookmarkEnd w:id="0"/>
    </w:p>
    <w:p w:rsidR="00B97236" w:rsidRDefault="00B97236" w:rsidP="00FC6DA1">
      <w:pPr>
        <w:rPr>
          <w:lang w:val="en-ZA"/>
        </w:rPr>
      </w:pPr>
    </w:p>
    <w:p w:rsidR="00F3011B" w:rsidRPr="008678D3" w:rsidRDefault="00F3011B" w:rsidP="007D3B82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D75EF1">
            <w:pPr>
              <w:spacing w:after="0"/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D75EF1">
            <w:pPr>
              <w:spacing w:after="0"/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D75EF1">
            <w:pPr>
              <w:spacing w:after="0"/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F2" w:rsidRDefault="00781DF2">
      <w:r>
        <w:separator/>
      </w:r>
    </w:p>
  </w:endnote>
  <w:endnote w:type="continuationSeparator" w:id="0">
    <w:p w:rsidR="00781DF2" w:rsidRDefault="0078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7852"/>
    </w:tblGrid>
    <w:tr w:rsidR="00573392" w:rsidTr="007A33CB">
      <w:trPr>
        <w:trHeight w:val="57"/>
      </w:trPr>
      <w:tc>
        <w:tcPr>
          <w:tcW w:w="5000" w:type="pct"/>
          <w:gridSpan w:val="2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C6275B" w:rsidTr="00C6275B">
      <w:trPr>
        <w:trHeight w:val="57"/>
      </w:trPr>
      <w:tc>
        <w:tcPr>
          <w:tcW w:w="898" w:type="pct"/>
          <w:vAlign w:val="center"/>
        </w:tcPr>
        <w:p w:rsidR="00C6275B" w:rsidRDefault="00C6275B" w:rsidP="00C6275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Procedure 15.1 </w:t>
          </w:r>
        </w:p>
      </w:tc>
      <w:tc>
        <w:tcPr>
          <w:tcW w:w="4102" w:type="pct"/>
          <w:vAlign w:val="center"/>
        </w:tcPr>
        <w:p w:rsidR="00C6275B" w:rsidRPr="00E567F1" w:rsidRDefault="00C6275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 xml:space="preserve">Plaster, Injury and Blood Spillage </w:t>
          </w: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Procedure</w:t>
          </w: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C6275B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Plaster, Injury and Blood Spillage Policy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C6275B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Personal Hygiene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C6275B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C6275B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AC402A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 xml:space="preserve">Policy </w:t>
          </w:r>
          <w:r w:rsidR="00C6275B">
            <w:rPr>
              <w:color w:val="7F7F7F" w:themeColor="text1" w:themeTint="80"/>
              <w:sz w:val="18"/>
              <w:szCs w:val="18"/>
            </w:rPr>
            <w:t>15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F2" w:rsidRDefault="00781DF2">
      <w:r>
        <w:separator/>
      </w:r>
    </w:p>
  </w:footnote>
  <w:footnote w:type="continuationSeparator" w:id="0">
    <w:p w:rsidR="00781DF2" w:rsidRDefault="0078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BF3939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>
      <w:rPr>
        <w:rFonts w:asciiTheme="minorHAnsi" w:hAnsiTheme="minorHAnsi"/>
        <w:sz w:val="32"/>
        <w:szCs w:val="32"/>
      </w:rPr>
      <w:t>Policy</w:t>
    </w:r>
    <w:r w:rsidR="007D3B82" w:rsidRPr="00E55B1A">
      <w:rPr>
        <w:rFonts w:asciiTheme="minorHAnsi" w:hAnsiTheme="minorHAnsi"/>
        <w:sz w:val="32"/>
        <w:szCs w:val="32"/>
      </w:rPr>
      <w:t xml:space="preserve"> </w:t>
    </w:r>
    <w:bookmarkEnd w:id="1"/>
    <w:r w:rsidR="00AE12ED">
      <w:rPr>
        <w:rFonts w:asciiTheme="minorHAnsi" w:hAnsiTheme="minorHAnsi"/>
        <w:sz w:val="32"/>
        <w:szCs w:val="32"/>
      </w:rPr>
      <w:t>15</w:t>
    </w:r>
  </w:p>
  <w:p w:rsidR="00D339E5" w:rsidRPr="00AE12ED" w:rsidRDefault="00AE12ED" w:rsidP="00AE12ED">
    <w:pPr>
      <w:pStyle w:val="Title"/>
    </w:pPr>
    <w:r w:rsidRPr="00AE12ED">
      <w:t>Plaster, Injury and Blood Spill</w:t>
    </w:r>
    <w:r>
      <w:t>age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C31F8"/>
    <w:multiLevelType w:val="hybridMultilevel"/>
    <w:tmpl w:val="8EBC4612"/>
    <w:lvl w:ilvl="0" w:tplc="4FD2C01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1BF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B6B6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1FC9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47DA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1DF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0A6F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C402A"/>
    <w:rsid w:val="00AD33AF"/>
    <w:rsid w:val="00AD6531"/>
    <w:rsid w:val="00AE12ED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97236"/>
    <w:rsid w:val="00BA1515"/>
    <w:rsid w:val="00BA3E34"/>
    <w:rsid w:val="00BB0881"/>
    <w:rsid w:val="00BB4299"/>
    <w:rsid w:val="00BC02F3"/>
    <w:rsid w:val="00BC1902"/>
    <w:rsid w:val="00BC4FC1"/>
    <w:rsid w:val="00BD249F"/>
    <w:rsid w:val="00BF3939"/>
    <w:rsid w:val="00C012B8"/>
    <w:rsid w:val="00C07422"/>
    <w:rsid w:val="00C13CC7"/>
    <w:rsid w:val="00C13F01"/>
    <w:rsid w:val="00C2044B"/>
    <w:rsid w:val="00C21EEA"/>
    <w:rsid w:val="00C24C6C"/>
    <w:rsid w:val="00C3778D"/>
    <w:rsid w:val="00C60824"/>
    <w:rsid w:val="00C6275B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8A3"/>
    <w:rsid w:val="00CF5C38"/>
    <w:rsid w:val="00CF7EA6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75EF1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43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1BF5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810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5C1C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3</cp:revision>
  <cp:lastPrinted>2010-04-05T08:13:00Z</cp:lastPrinted>
  <dcterms:created xsi:type="dcterms:W3CDTF">2015-03-01T15:15:00Z</dcterms:created>
  <dcterms:modified xsi:type="dcterms:W3CDTF">2015-03-01T15:18:00Z</dcterms:modified>
</cp:coreProperties>
</file>